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3F" w:rsidRPr="008557EF" w:rsidRDefault="00E8193F" w:rsidP="00E8193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jc w:val="center"/>
        <w:rPr>
          <w:rFonts w:ascii="Arial" w:hAnsi="Arial" w:cs="Arial"/>
          <w:b/>
          <w:sz w:val="20"/>
          <w:szCs w:val="20"/>
        </w:rPr>
      </w:pPr>
      <w:r w:rsidRPr="008557EF">
        <w:rPr>
          <w:rFonts w:ascii="Arial" w:hAnsi="Arial" w:cs="Arial"/>
          <w:b/>
          <w:sz w:val="20"/>
          <w:szCs w:val="20"/>
        </w:rPr>
        <w:t xml:space="preserve">Obecní úřad </w:t>
      </w:r>
      <w:r w:rsidR="002A60F4">
        <w:rPr>
          <w:rFonts w:ascii="Arial" w:hAnsi="Arial" w:cs="Arial"/>
          <w:b/>
          <w:sz w:val="20"/>
          <w:szCs w:val="20"/>
        </w:rPr>
        <w:t>Ponědráž</w:t>
      </w:r>
      <w:r w:rsidR="00D5341E">
        <w:rPr>
          <w:rFonts w:ascii="Arial" w:hAnsi="Arial" w:cs="Arial"/>
          <w:b/>
          <w:sz w:val="20"/>
          <w:szCs w:val="20"/>
        </w:rPr>
        <w:t>ka</w:t>
      </w:r>
    </w:p>
    <w:p w:rsidR="008557EF" w:rsidRPr="008557EF" w:rsidRDefault="008557EF" w:rsidP="008557EF">
      <w:pPr>
        <w:jc w:val="center"/>
        <w:rPr>
          <w:rFonts w:ascii="Arial" w:hAnsi="Arial" w:cs="Arial"/>
          <w:b/>
          <w:sz w:val="20"/>
          <w:szCs w:val="20"/>
        </w:rPr>
      </w:pPr>
    </w:p>
    <w:p w:rsidR="008557EF" w:rsidRPr="008557EF" w:rsidRDefault="008557EF" w:rsidP="008557EF">
      <w:pPr>
        <w:jc w:val="both"/>
        <w:rPr>
          <w:rFonts w:ascii="Arial" w:hAnsi="Arial" w:cs="Arial"/>
          <w:i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>č. j.</w:t>
      </w:r>
      <w:r w:rsidR="00C427A8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C427A8">
        <w:rPr>
          <w:rFonts w:ascii="Arial" w:hAnsi="Arial" w:cs="Arial"/>
          <w:sz w:val="20"/>
          <w:szCs w:val="20"/>
        </w:rPr>
        <w:t>Ponka</w:t>
      </w:r>
      <w:proofErr w:type="spellEnd"/>
      <w:r w:rsidR="00C427A8">
        <w:rPr>
          <w:rFonts w:ascii="Arial" w:hAnsi="Arial" w:cs="Arial"/>
          <w:sz w:val="20"/>
          <w:szCs w:val="20"/>
        </w:rPr>
        <w:t xml:space="preserve"> 4/2016</w:t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</w:r>
      <w:r w:rsidR="00C427A8">
        <w:rPr>
          <w:rFonts w:ascii="Arial" w:hAnsi="Arial" w:cs="Arial"/>
          <w:sz w:val="20"/>
          <w:szCs w:val="20"/>
        </w:rPr>
        <w:tab/>
        <w:t>Dne:</w:t>
      </w:r>
      <w:proofErr w:type="gramStart"/>
      <w:r w:rsidR="00C427A8">
        <w:rPr>
          <w:rFonts w:ascii="Arial" w:hAnsi="Arial" w:cs="Arial"/>
          <w:sz w:val="20"/>
          <w:szCs w:val="20"/>
        </w:rPr>
        <w:t>3.2.2016</w:t>
      </w:r>
      <w:proofErr w:type="gramEnd"/>
      <w:r w:rsidR="00C427A8">
        <w:rPr>
          <w:rFonts w:ascii="Arial" w:hAnsi="Arial" w:cs="Arial"/>
          <w:sz w:val="20"/>
          <w:szCs w:val="20"/>
        </w:rPr>
        <w:t xml:space="preserve"> </w:t>
      </w:r>
      <w:r w:rsidRPr="008557EF">
        <w:rPr>
          <w:rFonts w:ascii="Arial" w:hAnsi="Arial" w:cs="Arial"/>
          <w:sz w:val="20"/>
          <w:szCs w:val="20"/>
        </w:rPr>
        <w:t>Oprávněná úřední osoba:</w:t>
      </w:r>
      <w:r w:rsidR="00A7448E">
        <w:rPr>
          <w:rFonts w:ascii="Arial" w:hAnsi="Arial" w:cs="Arial"/>
          <w:sz w:val="20"/>
          <w:szCs w:val="20"/>
        </w:rPr>
        <w:t xml:space="preserve"> starosta obce MVDr. Jiří Vobr</w:t>
      </w: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D5341E" w:rsidRDefault="00D5341E" w:rsidP="00D534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Správa a údržba silnic Jihočeského kraje</w:t>
      </w:r>
    </w:p>
    <w:p w:rsidR="008557EF" w:rsidRDefault="00D5341E" w:rsidP="00D534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 Jindřichův Hradec</w:t>
      </w:r>
    </w:p>
    <w:p w:rsidR="00D5341E" w:rsidRDefault="00D5341E" w:rsidP="00D534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Jarošovská</w:t>
      </w:r>
      <w:proofErr w:type="spellEnd"/>
      <w:r>
        <w:rPr>
          <w:rFonts w:ascii="Arial" w:hAnsi="Arial" w:cs="Arial"/>
          <w:sz w:val="20"/>
          <w:szCs w:val="20"/>
        </w:rPr>
        <w:t xml:space="preserve"> 1126/2</w:t>
      </w:r>
    </w:p>
    <w:p w:rsidR="00D5341E" w:rsidRPr="008557EF" w:rsidRDefault="00D5341E" w:rsidP="00D534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377 01 Jindřichův Hradec</w:t>
      </w: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jc w:val="both"/>
        <w:rPr>
          <w:rFonts w:ascii="Arial" w:hAnsi="Arial" w:cs="Arial"/>
          <w:b/>
          <w:sz w:val="20"/>
          <w:szCs w:val="20"/>
        </w:rPr>
      </w:pPr>
    </w:p>
    <w:p w:rsidR="008557EF" w:rsidRPr="008557EF" w:rsidRDefault="008557EF" w:rsidP="008557EF">
      <w:pPr>
        <w:jc w:val="center"/>
        <w:rPr>
          <w:rFonts w:ascii="Arial" w:hAnsi="Arial" w:cs="Arial"/>
          <w:b/>
          <w:sz w:val="20"/>
          <w:szCs w:val="20"/>
        </w:rPr>
      </w:pPr>
      <w:r w:rsidRPr="008557EF">
        <w:rPr>
          <w:rFonts w:ascii="Arial" w:hAnsi="Arial" w:cs="Arial"/>
          <w:b/>
          <w:sz w:val="20"/>
          <w:szCs w:val="20"/>
        </w:rPr>
        <w:t>R O Z H O D N U T Í</w:t>
      </w: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 xml:space="preserve">Obecní úřad </w:t>
      </w:r>
      <w:r w:rsidR="00D5341E">
        <w:rPr>
          <w:rFonts w:ascii="Arial" w:hAnsi="Arial" w:cs="Arial"/>
          <w:sz w:val="20"/>
          <w:szCs w:val="20"/>
        </w:rPr>
        <w:t>Ponědrážka</w:t>
      </w:r>
      <w:r w:rsidRPr="008557EF">
        <w:rPr>
          <w:rFonts w:ascii="Arial" w:hAnsi="Arial" w:cs="Arial"/>
          <w:sz w:val="20"/>
          <w:szCs w:val="20"/>
        </w:rPr>
        <w:t xml:space="preserve"> jako příslušný orgán státní správy ve smyslu </w:t>
      </w:r>
      <w:proofErr w:type="spellStart"/>
      <w:r w:rsidRPr="008557EF">
        <w:rPr>
          <w:rFonts w:ascii="Arial" w:hAnsi="Arial" w:cs="Arial"/>
          <w:sz w:val="20"/>
          <w:szCs w:val="20"/>
        </w:rPr>
        <w:t>ust</w:t>
      </w:r>
      <w:proofErr w:type="spellEnd"/>
      <w:r w:rsidRPr="008557EF">
        <w:rPr>
          <w:rFonts w:ascii="Arial" w:hAnsi="Arial" w:cs="Arial"/>
          <w:sz w:val="20"/>
          <w:szCs w:val="20"/>
        </w:rPr>
        <w:t xml:space="preserve">. § 7 odst. 2, § 61 odst. 1 písm. a) a § 109 odst. 3 písm. b) zák. č. 128/2000 Sb., o obcích (obecní zřízení), ve znění pozdějších předpisů, § </w:t>
      </w:r>
      <w:smartTag w:uri="urn:schemas-microsoft-com:office:smarttags" w:element="metricconverter">
        <w:smartTagPr>
          <w:attr w:name="ProductID" w:val="10 a"/>
        </w:smartTagPr>
        <w:r w:rsidRPr="008557EF">
          <w:rPr>
            <w:rFonts w:ascii="Arial" w:hAnsi="Arial" w:cs="Arial"/>
            <w:sz w:val="20"/>
            <w:szCs w:val="20"/>
          </w:rPr>
          <w:t>10 a</w:t>
        </w:r>
      </w:smartTag>
      <w:r w:rsidRPr="008557EF">
        <w:rPr>
          <w:rFonts w:ascii="Arial" w:hAnsi="Arial" w:cs="Arial"/>
          <w:sz w:val="20"/>
          <w:szCs w:val="20"/>
        </w:rPr>
        <w:t xml:space="preserve"> § 11 zákona č. 500/2004  Sb., správní řád, v platném znění, (dále jen „správní řád“), a jako příslušný orgán ochrany přírody podle § 75 odst. 1 písm. a) a § 76 odst. 1 písm. a) zák. č. 114/1992 Sb., o ochraně přírody a krajiny, ve znění pozdějších předpisů, rozhodl o žádosti </w:t>
      </w:r>
      <w:r w:rsidR="00D5341E">
        <w:rPr>
          <w:rFonts w:ascii="Arial" w:hAnsi="Arial" w:cs="Arial"/>
          <w:sz w:val="20"/>
          <w:szCs w:val="20"/>
        </w:rPr>
        <w:t xml:space="preserve">Správy a údržby silnic, závodu Jindřichův Hradec, </w:t>
      </w:r>
      <w:proofErr w:type="spellStart"/>
      <w:r w:rsidR="00D5341E">
        <w:rPr>
          <w:rFonts w:ascii="Arial" w:hAnsi="Arial" w:cs="Arial"/>
          <w:sz w:val="20"/>
          <w:szCs w:val="20"/>
        </w:rPr>
        <w:t>Jarošovská</w:t>
      </w:r>
      <w:proofErr w:type="spellEnd"/>
      <w:r w:rsidR="00D5341E">
        <w:rPr>
          <w:rFonts w:ascii="Arial" w:hAnsi="Arial" w:cs="Arial"/>
          <w:sz w:val="20"/>
          <w:szCs w:val="20"/>
        </w:rPr>
        <w:t xml:space="preserve"> 1126/2, 377 01 Jindřichův Hradec</w:t>
      </w:r>
      <w:r w:rsidRPr="008557EF">
        <w:rPr>
          <w:rFonts w:ascii="Arial" w:hAnsi="Arial" w:cs="Arial"/>
          <w:sz w:val="20"/>
          <w:szCs w:val="20"/>
        </w:rPr>
        <w:t xml:space="preserve">, o povolení kácení </w:t>
      </w:r>
      <w:r w:rsidR="00D5341E" w:rsidRPr="00D4446B">
        <w:rPr>
          <w:rFonts w:ascii="Arial" w:hAnsi="Arial" w:cs="Arial"/>
          <w:b/>
          <w:sz w:val="20"/>
          <w:szCs w:val="20"/>
        </w:rPr>
        <w:t>25</w:t>
      </w:r>
      <w:r w:rsidR="00D5341E">
        <w:rPr>
          <w:rFonts w:ascii="Arial" w:hAnsi="Arial" w:cs="Arial"/>
          <w:sz w:val="20"/>
          <w:szCs w:val="20"/>
        </w:rPr>
        <w:t xml:space="preserve"> </w:t>
      </w:r>
      <w:r w:rsidRPr="008557EF">
        <w:rPr>
          <w:rFonts w:ascii="Arial" w:hAnsi="Arial" w:cs="Arial"/>
          <w:sz w:val="20"/>
          <w:szCs w:val="20"/>
        </w:rPr>
        <w:t>kusů</w:t>
      </w:r>
      <w:r w:rsidR="00D5341E">
        <w:rPr>
          <w:rFonts w:ascii="Arial" w:hAnsi="Arial" w:cs="Arial"/>
          <w:sz w:val="20"/>
          <w:szCs w:val="20"/>
        </w:rPr>
        <w:t xml:space="preserve"> ovocných dřevin (švestka, jabloň)</w:t>
      </w:r>
    </w:p>
    <w:p w:rsidR="008557EF" w:rsidRPr="008557EF" w:rsidRDefault="008557EF" w:rsidP="00D4446B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8557EF">
        <w:rPr>
          <w:rFonts w:ascii="Arial" w:hAnsi="Arial" w:cs="Arial"/>
          <w:sz w:val="20"/>
          <w:szCs w:val="20"/>
        </w:rPr>
        <w:t>t a k t o :</w:t>
      </w:r>
      <w:proofErr w:type="gramEnd"/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 xml:space="preserve">Obecní úřad </w:t>
      </w:r>
      <w:r w:rsidR="00D5341E">
        <w:rPr>
          <w:rFonts w:ascii="Arial" w:hAnsi="Arial" w:cs="Arial"/>
          <w:sz w:val="20"/>
          <w:szCs w:val="20"/>
        </w:rPr>
        <w:t>Ponědrážka</w:t>
      </w:r>
      <w:r w:rsidRPr="008557EF">
        <w:rPr>
          <w:rFonts w:ascii="Arial" w:hAnsi="Arial" w:cs="Arial"/>
          <w:sz w:val="20"/>
          <w:szCs w:val="20"/>
        </w:rPr>
        <w:t xml:space="preserve"> povoluje</w:t>
      </w:r>
      <w:r w:rsidR="00D5341E">
        <w:rPr>
          <w:rFonts w:ascii="Arial" w:hAnsi="Arial" w:cs="Arial"/>
          <w:sz w:val="20"/>
          <w:szCs w:val="20"/>
        </w:rPr>
        <w:t>,</w:t>
      </w:r>
      <w:r w:rsidRPr="008557EF">
        <w:rPr>
          <w:rFonts w:ascii="Arial" w:hAnsi="Arial" w:cs="Arial"/>
          <w:sz w:val="20"/>
          <w:szCs w:val="20"/>
        </w:rPr>
        <w:t xml:space="preserve"> podle § 8 odst. 1 zák. č. 114/1992 Sb., o ochraně přírody a krajiny, ve znění pozdějších předpisů, žadateli </w:t>
      </w:r>
      <w:r w:rsidR="00D5341E">
        <w:rPr>
          <w:rFonts w:ascii="Arial" w:hAnsi="Arial" w:cs="Arial"/>
          <w:sz w:val="20"/>
          <w:szCs w:val="20"/>
        </w:rPr>
        <w:t>Správě a údržbě silnic Jihočeského kraje, závodu Jindřichův Hradec,</w:t>
      </w:r>
      <w:r w:rsidR="00D444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446B">
        <w:rPr>
          <w:rFonts w:ascii="Arial" w:hAnsi="Arial" w:cs="Arial"/>
          <w:sz w:val="20"/>
          <w:szCs w:val="20"/>
        </w:rPr>
        <w:t>Jarošovská</w:t>
      </w:r>
      <w:proofErr w:type="spellEnd"/>
      <w:r w:rsidR="00D4446B">
        <w:rPr>
          <w:rFonts w:ascii="Arial" w:hAnsi="Arial" w:cs="Arial"/>
          <w:sz w:val="20"/>
          <w:szCs w:val="20"/>
        </w:rPr>
        <w:t xml:space="preserve"> 1126/2, 377 01 Jindřichův Hradec</w:t>
      </w:r>
      <w:r w:rsidRPr="008557EF">
        <w:rPr>
          <w:rFonts w:ascii="Arial" w:hAnsi="Arial" w:cs="Arial"/>
          <w:sz w:val="20"/>
          <w:szCs w:val="20"/>
        </w:rPr>
        <w:t>, kácení</w:t>
      </w:r>
      <w:r w:rsidR="00D4446B">
        <w:rPr>
          <w:rFonts w:ascii="Arial" w:hAnsi="Arial" w:cs="Arial"/>
          <w:sz w:val="20"/>
          <w:szCs w:val="20"/>
        </w:rPr>
        <w:t xml:space="preserve"> celkem </w:t>
      </w:r>
      <w:r w:rsidR="00D4446B" w:rsidRPr="00D4446B">
        <w:rPr>
          <w:rFonts w:ascii="Arial" w:hAnsi="Arial" w:cs="Arial"/>
          <w:b/>
          <w:sz w:val="20"/>
          <w:szCs w:val="20"/>
        </w:rPr>
        <w:t>19</w:t>
      </w:r>
      <w:r w:rsidR="00D4446B">
        <w:rPr>
          <w:rFonts w:ascii="Arial" w:hAnsi="Arial" w:cs="Arial"/>
          <w:sz w:val="20"/>
          <w:szCs w:val="20"/>
        </w:rPr>
        <w:t xml:space="preserve"> ks ovocných stromů podle přílohy č. 1 k tomuto rozhodnutí</w:t>
      </w:r>
      <w:r w:rsidRPr="008557EF">
        <w:rPr>
          <w:rFonts w:ascii="Arial" w:hAnsi="Arial" w:cs="Arial"/>
          <w:sz w:val="20"/>
          <w:szCs w:val="20"/>
        </w:rPr>
        <w:t>, rostoucí</w:t>
      </w:r>
      <w:r w:rsidR="00D4446B">
        <w:rPr>
          <w:rFonts w:ascii="Arial" w:hAnsi="Arial" w:cs="Arial"/>
          <w:sz w:val="20"/>
          <w:szCs w:val="20"/>
        </w:rPr>
        <w:t xml:space="preserve">ch na </w:t>
      </w:r>
      <w:r w:rsidRPr="008557EF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Pr="008557EF">
        <w:rPr>
          <w:rFonts w:ascii="Arial" w:hAnsi="Arial" w:cs="Arial"/>
          <w:sz w:val="20"/>
          <w:szCs w:val="20"/>
        </w:rPr>
        <w:t>parc</w:t>
      </w:r>
      <w:proofErr w:type="spellEnd"/>
      <w:r w:rsidRPr="008557EF">
        <w:rPr>
          <w:rFonts w:ascii="Arial" w:hAnsi="Arial" w:cs="Arial"/>
          <w:sz w:val="20"/>
          <w:szCs w:val="20"/>
        </w:rPr>
        <w:t>. č.</w:t>
      </w:r>
      <w:r w:rsidR="00D4446B">
        <w:rPr>
          <w:rFonts w:ascii="Arial" w:hAnsi="Arial" w:cs="Arial"/>
          <w:sz w:val="20"/>
          <w:szCs w:val="20"/>
        </w:rPr>
        <w:t>2050/1</w:t>
      </w:r>
      <w:r w:rsidRPr="008557EF">
        <w:rPr>
          <w:rFonts w:ascii="Arial" w:hAnsi="Arial" w:cs="Arial"/>
          <w:sz w:val="20"/>
          <w:szCs w:val="20"/>
        </w:rPr>
        <w:t xml:space="preserve"> v </w:t>
      </w:r>
      <w:proofErr w:type="gramStart"/>
      <w:r w:rsidRPr="008557EF">
        <w:rPr>
          <w:rFonts w:ascii="Arial" w:hAnsi="Arial" w:cs="Arial"/>
          <w:sz w:val="20"/>
          <w:szCs w:val="20"/>
        </w:rPr>
        <w:t xml:space="preserve">k. </w:t>
      </w:r>
      <w:proofErr w:type="spellStart"/>
      <w:r w:rsidRPr="008557EF">
        <w:rPr>
          <w:rFonts w:ascii="Arial" w:hAnsi="Arial" w:cs="Arial"/>
          <w:sz w:val="20"/>
          <w:szCs w:val="20"/>
        </w:rPr>
        <w:t>ú.</w:t>
      </w:r>
      <w:r w:rsidR="00D4446B">
        <w:rPr>
          <w:rFonts w:ascii="Arial" w:hAnsi="Arial" w:cs="Arial"/>
          <w:sz w:val="20"/>
          <w:szCs w:val="20"/>
        </w:rPr>
        <w:t>Ponědrážka</w:t>
      </w:r>
      <w:proofErr w:type="spellEnd"/>
      <w:proofErr w:type="gramEnd"/>
      <w:r w:rsidR="00D4446B">
        <w:rPr>
          <w:rFonts w:ascii="Arial" w:hAnsi="Arial" w:cs="Arial"/>
          <w:sz w:val="20"/>
          <w:szCs w:val="20"/>
        </w:rPr>
        <w:t>.</w:t>
      </w:r>
      <w:r w:rsidRPr="008557EF">
        <w:rPr>
          <w:rFonts w:ascii="Arial" w:hAnsi="Arial" w:cs="Arial"/>
          <w:sz w:val="20"/>
          <w:szCs w:val="20"/>
        </w:rPr>
        <w:t xml:space="preserve"> Uvedený pozemek je ve vlastnictví žadatele</w:t>
      </w:r>
      <w:r w:rsidR="00D4446B">
        <w:rPr>
          <w:rFonts w:ascii="Arial" w:hAnsi="Arial" w:cs="Arial"/>
          <w:sz w:val="20"/>
          <w:szCs w:val="20"/>
        </w:rPr>
        <w:t>.</w:t>
      </w: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 xml:space="preserve">Termín pro provedení kácení </w:t>
      </w:r>
      <w:r w:rsidR="00D4446B">
        <w:rPr>
          <w:rFonts w:ascii="Arial" w:hAnsi="Arial" w:cs="Arial"/>
          <w:sz w:val="20"/>
          <w:szCs w:val="20"/>
        </w:rPr>
        <w:t xml:space="preserve">se stanovuje do </w:t>
      </w:r>
      <w:proofErr w:type="gramStart"/>
      <w:r w:rsidR="00D4446B" w:rsidRPr="00AD7DDF">
        <w:rPr>
          <w:rFonts w:ascii="Arial" w:hAnsi="Arial" w:cs="Arial"/>
          <w:b/>
          <w:sz w:val="20"/>
          <w:szCs w:val="20"/>
        </w:rPr>
        <w:t>31.března</w:t>
      </w:r>
      <w:proofErr w:type="gramEnd"/>
      <w:r w:rsidR="00D4446B" w:rsidRPr="00AD7DDF">
        <w:rPr>
          <w:rFonts w:ascii="Arial" w:hAnsi="Arial" w:cs="Arial"/>
          <w:b/>
          <w:sz w:val="20"/>
          <w:szCs w:val="20"/>
        </w:rPr>
        <w:t xml:space="preserve"> 2016.</w:t>
      </w:r>
    </w:p>
    <w:p w:rsid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 xml:space="preserve">Dále </w:t>
      </w:r>
      <w:r w:rsidR="00D4446B">
        <w:rPr>
          <w:rFonts w:ascii="Arial" w:hAnsi="Arial" w:cs="Arial"/>
          <w:sz w:val="20"/>
          <w:szCs w:val="20"/>
        </w:rPr>
        <w:t xml:space="preserve">se žadateli ukládá, podle ustanovení </w:t>
      </w:r>
      <w:r w:rsidR="005C7C7E">
        <w:rPr>
          <w:rFonts w:ascii="Arial" w:hAnsi="Arial" w:cs="Arial"/>
          <w:sz w:val="20"/>
          <w:szCs w:val="20"/>
        </w:rPr>
        <w:t>§ 9 odst. 1 a 2</w:t>
      </w:r>
      <w:r w:rsidR="00D4446B">
        <w:rPr>
          <w:rFonts w:ascii="Arial" w:hAnsi="Arial" w:cs="Arial"/>
          <w:sz w:val="20"/>
          <w:szCs w:val="20"/>
        </w:rPr>
        <w:t xml:space="preserve"> </w:t>
      </w:r>
      <w:r w:rsidR="005C7C7E">
        <w:rPr>
          <w:rFonts w:ascii="Arial" w:hAnsi="Arial" w:cs="Arial"/>
          <w:sz w:val="20"/>
          <w:szCs w:val="20"/>
        </w:rPr>
        <w:t xml:space="preserve">zákona </w:t>
      </w:r>
      <w:r w:rsidR="00AD7DDF">
        <w:rPr>
          <w:rFonts w:ascii="Arial" w:hAnsi="Arial" w:cs="Arial"/>
          <w:sz w:val="20"/>
          <w:szCs w:val="20"/>
        </w:rPr>
        <w:t>114/1992 Sb. ve znění pozdějších předpisů:</w:t>
      </w:r>
    </w:p>
    <w:p w:rsidR="0002107E" w:rsidRDefault="00AD7DDF" w:rsidP="00AD7DD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provést náhradní výsadbu ke kompenzaci ekologické újmy vzniklé pokácením 19 ks ovocných dřevin v počtu 50 ks sazenic ovocných stromků (jabloň, hrušeň, švestka, třešeň), nejlépe krajových odrůd. Odrostky vysokokmenů o výšce 120 – 150 </w:t>
      </w:r>
      <w:proofErr w:type="gramStart"/>
      <w:r>
        <w:rPr>
          <w:rFonts w:ascii="Arial" w:hAnsi="Arial" w:cs="Arial"/>
          <w:sz w:val="20"/>
          <w:szCs w:val="20"/>
        </w:rPr>
        <w:t xml:space="preserve">cm </w:t>
      </w:r>
      <w:r w:rsidR="0002107E">
        <w:rPr>
          <w:rFonts w:ascii="Arial" w:hAnsi="Arial" w:cs="Arial"/>
          <w:sz w:val="20"/>
          <w:szCs w:val="20"/>
        </w:rPr>
        <w:t xml:space="preserve"> se</w:t>
      </w:r>
      <w:proofErr w:type="gramEnd"/>
      <w:r w:rsidR="0002107E">
        <w:rPr>
          <w:rFonts w:ascii="Arial" w:hAnsi="Arial" w:cs="Arial"/>
          <w:sz w:val="20"/>
          <w:szCs w:val="20"/>
        </w:rPr>
        <w:t xml:space="preserve"> zapěstovanou korunkou </w:t>
      </w:r>
      <w:r>
        <w:rPr>
          <w:rFonts w:ascii="Arial" w:hAnsi="Arial" w:cs="Arial"/>
          <w:sz w:val="20"/>
          <w:szCs w:val="20"/>
        </w:rPr>
        <w:t>budou</w:t>
      </w:r>
      <w:r w:rsidR="0002107E">
        <w:rPr>
          <w:rFonts w:ascii="Arial" w:hAnsi="Arial" w:cs="Arial"/>
          <w:sz w:val="20"/>
          <w:szCs w:val="20"/>
        </w:rPr>
        <w:t xml:space="preserve"> upevněny vhodnými 2 až 3 úvazky k min. 2 stabilizačním kůlům odpovídající výšky a ochráněny pletivem s malými oky upevněným ke kůlům nebo plastovou chráničkou kmínku. Stromky budou vysazeny na vhodných místech po obou stranách komunikace ve vzájemné vzdálenosti cca10 m na pozemku 2050/1 </w:t>
      </w:r>
      <w:proofErr w:type="spellStart"/>
      <w:r w:rsidR="0002107E">
        <w:rPr>
          <w:rFonts w:ascii="Arial" w:hAnsi="Arial" w:cs="Arial"/>
          <w:sz w:val="20"/>
          <w:szCs w:val="20"/>
        </w:rPr>
        <w:t>k.ú</w:t>
      </w:r>
      <w:proofErr w:type="spellEnd"/>
      <w:r w:rsidR="0002107E">
        <w:rPr>
          <w:rFonts w:ascii="Arial" w:hAnsi="Arial" w:cs="Arial"/>
          <w:sz w:val="20"/>
          <w:szCs w:val="20"/>
        </w:rPr>
        <w:t>. Ponědrážka. Termín dokončení výsadby se stanovuje do 15.11. 2016.</w:t>
      </w:r>
    </w:p>
    <w:p w:rsidR="00AD7DDF" w:rsidRPr="0002107E" w:rsidRDefault="0002107E" w:rsidP="0002107E">
      <w:pPr>
        <w:jc w:val="both"/>
        <w:rPr>
          <w:rFonts w:ascii="Arial" w:hAnsi="Arial" w:cs="Arial"/>
          <w:sz w:val="20"/>
          <w:szCs w:val="20"/>
        </w:rPr>
      </w:pPr>
      <w:r w:rsidRPr="0002107E">
        <w:rPr>
          <w:rFonts w:ascii="Arial" w:hAnsi="Arial" w:cs="Arial"/>
          <w:sz w:val="20"/>
          <w:szCs w:val="20"/>
        </w:rPr>
        <w:t xml:space="preserve"> </w:t>
      </w:r>
      <w:r w:rsidR="00AD7DDF" w:rsidRPr="0002107E">
        <w:rPr>
          <w:rFonts w:ascii="Arial" w:hAnsi="Arial" w:cs="Arial"/>
          <w:sz w:val="20"/>
          <w:szCs w:val="20"/>
        </w:rPr>
        <w:t xml:space="preserve"> </w:t>
      </w:r>
    </w:p>
    <w:p w:rsidR="008557EF" w:rsidRPr="004C6170" w:rsidRDefault="0002107E" w:rsidP="008557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C6170">
        <w:rPr>
          <w:rFonts w:ascii="Arial" w:hAnsi="Arial" w:cs="Arial"/>
          <w:sz w:val="20"/>
          <w:szCs w:val="20"/>
        </w:rPr>
        <w:lastRenderedPageBreak/>
        <w:t>zajistit následnou péči o vysazené dřeviny po dobu 5 let po výsadbě, která bude spočívat v</w:t>
      </w:r>
      <w:r w:rsidR="004C6170" w:rsidRPr="004C6170">
        <w:rPr>
          <w:rFonts w:ascii="Arial" w:hAnsi="Arial" w:cs="Arial"/>
          <w:sz w:val="20"/>
          <w:szCs w:val="20"/>
        </w:rPr>
        <w:t> </w:t>
      </w:r>
      <w:r w:rsidRPr="004C6170">
        <w:rPr>
          <w:rFonts w:ascii="Arial" w:hAnsi="Arial" w:cs="Arial"/>
          <w:sz w:val="20"/>
          <w:szCs w:val="20"/>
        </w:rPr>
        <w:t>každoroční</w:t>
      </w:r>
      <w:r w:rsidR="004C6170" w:rsidRPr="004C6170">
        <w:rPr>
          <w:rFonts w:ascii="Arial" w:hAnsi="Arial" w:cs="Arial"/>
          <w:sz w:val="20"/>
          <w:szCs w:val="20"/>
        </w:rPr>
        <w:t xml:space="preserve"> náhradě uhynulých jedinců, a déle v případné zálivce, odplevelení, provedení pěstebního řezu, opravě ochrany a opory a dalších činnostech zajišťujících zdárný růst vysazených dřevin.</w:t>
      </w: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  <w:u w:val="single"/>
        </w:rPr>
      </w:pPr>
      <w:r w:rsidRPr="008557EF">
        <w:rPr>
          <w:rFonts w:ascii="Arial" w:hAnsi="Arial" w:cs="Arial"/>
          <w:sz w:val="20"/>
          <w:szCs w:val="20"/>
          <w:u w:val="single"/>
        </w:rPr>
        <w:t>Odůvodnění:</w:t>
      </w:r>
    </w:p>
    <w:p w:rsidR="008557EF" w:rsidRPr="008557EF" w:rsidRDefault="004C6170" w:rsidP="008557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Obecní úřad Ponědrážka přezkoumal žádost Správy a údržby silnic, závodu Jindřichův Hradec a shledal, že v žádosti uvedené důvody t.j. že stromy jsou značně proschlé, napadené houbou, při větru se odlamují větve a je tím ohrožena bezpečnost </w:t>
      </w:r>
      <w:proofErr w:type="spellStart"/>
      <w:r>
        <w:rPr>
          <w:rFonts w:ascii="Arial" w:hAnsi="Arial" w:cs="Arial"/>
          <w:sz w:val="20"/>
          <w:szCs w:val="20"/>
        </w:rPr>
        <w:t>silničníhio</w:t>
      </w:r>
      <w:proofErr w:type="spellEnd"/>
      <w:r>
        <w:rPr>
          <w:rFonts w:ascii="Arial" w:hAnsi="Arial" w:cs="Arial"/>
          <w:sz w:val="20"/>
          <w:szCs w:val="20"/>
        </w:rPr>
        <w:t xml:space="preserve"> provozu, zdraví a majetek občanů jsou oprávněné pouze u 19 ks stromů</w:t>
      </w:r>
      <w:r w:rsidR="005F2781">
        <w:rPr>
          <w:rFonts w:ascii="Arial" w:hAnsi="Arial" w:cs="Arial"/>
          <w:sz w:val="20"/>
          <w:szCs w:val="20"/>
        </w:rPr>
        <w:t>. Tyto stromy byly znovu označeny číslem 1- 19 směrem od hlavní silnice k obci Ponědrážka a popsány v příloze č.1 k tomuto rozhodnutí. Na tyto stromy se vztahuje toto rozhodnutí.</w:t>
      </w: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pStyle w:val="Zkladntext"/>
        <w:spacing w:after="120"/>
        <w:jc w:val="center"/>
        <w:rPr>
          <w:rFonts w:ascii="Arial" w:hAnsi="Arial" w:cs="Arial"/>
          <w:spacing w:val="60"/>
          <w:sz w:val="20"/>
        </w:rPr>
      </w:pPr>
      <w:r w:rsidRPr="008557EF">
        <w:rPr>
          <w:rFonts w:ascii="Arial" w:hAnsi="Arial" w:cs="Arial"/>
          <w:b/>
          <w:bCs/>
          <w:spacing w:val="60"/>
          <w:sz w:val="20"/>
        </w:rPr>
        <w:t>Poučení o odvolání</w:t>
      </w:r>
    </w:p>
    <w:p w:rsidR="008557EF" w:rsidRPr="008557EF" w:rsidRDefault="008557EF" w:rsidP="008557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 xml:space="preserve">Proti tomuto rozhodnutí může podle </w:t>
      </w:r>
      <w:proofErr w:type="spellStart"/>
      <w:r w:rsidRPr="008557EF">
        <w:rPr>
          <w:rFonts w:ascii="Arial" w:hAnsi="Arial" w:cs="Arial"/>
          <w:sz w:val="20"/>
          <w:szCs w:val="20"/>
        </w:rPr>
        <w:t>ust</w:t>
      </w:r>
      <w:proofErr w:type="spellEnd"/>
      <w:r w:rsidRPr="008557EF">
        <w:rPr>
          <w:rFonts w:ascii="Arial" w:hAnsi="Arial" w:cs="Arial"/>
          <w:sz w:val="20"/>
          <w:szCs w:val="20"/>
        </w:rPr>
        <w:t>. § 83 odst. 1 správního řádu účastník řízení podat ve lhůtě 15 dnů ode dne jeho oznámení odvolání k</w:t>
      </w:r>
      <w:r w:rsidR="00310B4D">
        <w:rPr>
          <w:rFonts w:ascii="Arial" w:hAnsi="Arial" w:cs="Arial"/>
          <w:sz w:val="20"/>
          <w:szCs w:val="20"/>
        </w:rPr>
        <w:t>e Správě chráněné krajinné oblasti Třeboňsko</w:t>
      </w:r>
      <w:r w:rsidRPr="008557EF">
        <w:rPr>
          <w:rFonts w:ascii="Arial" w:hAnsi="Arial" w:cs="Arial"/>
          <w:sz w:val="20"/>
          <w:szCs w:val="20"/>
        </w:rPr>
        <w:t xml:space="preserve">, s uvedením rozsahu, v jakém je rozhodnutí napadáno, namítaného rozporu s právními předpisy nebo s uvedením nesprávnosti rozhodnutí či řízení, jež mu předcházelo. Odvolání se podává u Obecního úřadu </w:t>
      </w:r>
      <w:r w:rsidR="00310B4D">
        <w:rPr>
          <w:rFonts w:ascii="Arial" w:hAnsi="Arial" w:cs="Arial"/>
          <w:sz w:val="20"/>
          <w:szCs w:val="20"/>
        </w:rPr>
        <w:t>Ponědrážka</w:t>
      </w:r>
      <w:r w:rsidR="00C017E4">
        <w:rPr>
          <w:rFonts w:ascii="Arial" w:hAnsi="Arial" w:cs="Arial"/>
          <w:sz w:val="20"/>
          <w:szCs w:val="20"/>
        </w:rPr>
        <w:t>.</w:t>
      </w:r>
      <w:r w:rsidRPr="00192E4A">
        <w:rPr>
          <w:rStyle w:val="Zvraznn"/>
        </w:rPr>
        <w:t xml:space="preserve"> </w:t>
      </w:r>
      <w:r w:rsidRPr="008557EF">
        <w:rPr>
          <w:rFonts w:ascii="Arial" w:hAnsi="Arial" w:cs="Arial"/>
          <w:sz w:val="20"/>
          <w:szCs w:val="20"/>
        </w:rPr>
        <w:t xml:space="preserve">Podané odvolání má v souladu s </w:t>
      </w:r>
      <w:proofErr w:type="spellStart"/>
      <w:r w:rsidRPr="008557EF">
        <w:rPr>
          <w:rFonts w:ascii="Arial" w:hAnsi="Arial" w:cs="Arial"/>
          <w:sz w:val="20"/>
          <w:szCs w:val="20"/>
        </w:rPr>
        <w:t>ust</w:t>
      </w:r>
      <w:proofErr w:type="spellEnd"/>
      <w:r w:rsidRPr="008557EF">
        <w:rPr>
          <w:rFonts w:ascii="Arial" w:hAnsi="Arial" w:cs="Arial"/>
          <w:sz w:val="20"/>
          <w:szCs w:val="20"/>
        </w:rPr>
        <w:t xml:space="preserve">. § 85 odst. 1 správního řádu odkladný účinek. Odvolání podané jen proti odůvodnění rozhodnutí je podle </w:t>
      </w:r>
      <w:proofErr w:type="spellStart"/>
      <w:r w:rsidRPr="008557EF">
        <w:rPr>
          <w:rFonts w:ascii="Arial" w:hAnsi="Arial" w:cs="Arial"/>
          <w:sz w:val="20"/>
          <w:szCs w:val="20"/>
        </w:rPr>
        <w:t>ust</w:t>
      </w:r>
      <w:proofErr w:type="spellEnd"/>
      <w:r w:rsidRPr="008557EF">
        <w:rPr>
          <w:rFonts w:ascii="Arial" w:hAnsi="Arial" w:cs="Arial"/>
          <w:sz w:val="20"/>
          <w:szCs w:val="20"/>
        </w:rPr>
        <w:t>. § 82 odst. 1 správního řádu nepřípustné.</w:t>
      </w:r>
    </w:p>
    <w:p w:rsidR="008557EF" w:rsidRPr="008557EF" w:rsidRDefault="008557EF" w:rsidP="008557EF">
      <w:pPr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8557EF" w:rsidRPr="008557EF" w:rsidRDefault="00174144" w:rsidP="008557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MVDr. Jiří Vobr, starosta obce Ponědrážka</w:t>
      </w:r>
    </w:p>
    <w:p w:rsidR="008557EF" w:rsidRDefault="008557EF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D97D6D" w:rsidRDefault="00D97D6D" w:rsidP="008557EF">
      <w:pPr>
        <w:jc w:val="both"/>
        <w:rPr>
          <w:rFonts w:ascii="Arial" w:hAnsi="Arial" w:cs="Arial"/>
          <w:sz w:val="20"/>
          <w:szCs w:val="20"/>
        </w:rPr>
      </w:pPr>
    </w:p>
    <w:p w:rsidR="00C427A8" w:rsidRDefault="008557EF" w:rsidP="00C427A8">
      <w:pPr>
        <w:jc w:val="both"/>
        <w:rPr>
          <w:rFonts w:ascii="Arial" w:hAnsi="Arial" w:cs="Arial"/>
          <w:sz w:val="20"/>
          <w:szCs w:val="20"/>
        </w:rPr>
      </w:pP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  <w:r w:rsidRPr="008557EF">
        <w:rPr>
          <w:rFonts w:ascii="Arial" w:hAnsi="Arial" w:cs="Arial"/>
          <w:sz w:val="20"/>
          <w:szCs w:val="20"/>
        </w:rPr>
        <w:tab/>
      </w:r>
    </w:p>
    <w:p w:rsidR="00C427A8" w:rsidRDefault="00C427A8" w:rsidP="00C427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7"/>
        <w:gridCol w:w="1215"/>
        <w:gridCol w:w="1166"/>
        <w:gridCol w:w="758"/>
        <w:gridCol w:w="1008"/>
        <w:gridCol w:w="4272"/>
      </w:tblGrid>
      <w:tr w:rsidR="00C918A8" w:rsidTr="00C918A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Příloha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č.1 k Rozhodnutí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č.: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Ponka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4/2016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18A8" w:rsidTr="00C918A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Podklady k rozhodnutí o kácení  - úsek od hlavní silnice I. třídy po zač. obce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18A8" w:rsidTr="00C918A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pořadové číslo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druh dřeviny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obvod kmene v cm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umístění </w:t>
            </w:r>
          </w:p>
        </w:tc>
        <w:tc>
          <w:tcPr>
            <w:tcW w:w="427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důvod kácení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02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vlevo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vpravo</w:t>
            </w:r>
          </w:p>
        </w:tc>
        <w:tc>
          <w:tcPr>
            <w:tcW w:w="427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jabloň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zcela suchá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jabloň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prasklý, proschlá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proschlá , prasklý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kmen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jabloň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dutý kmen pod rozdvojením, proschlá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proschlá, na kmenu houby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proschlá, na kmenu houby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dutá, kmen ve spodní části částečně bez kůry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bez kůry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prasklý, proschlá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zcela suchá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bez kůry, proschlá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částečně bez kůry, proschlá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proschlá, na kmenu houby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prasklý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kmen,celkově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špatný stav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prasklý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kmen,celkově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špatný stav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prasklý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kmen,celkově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špatný stav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prasklý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kmen,celkově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špatný stav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částečně bez kůry, proschlá</w:t>
            </w:r>
          </w:p>
        </w:tc>
      </w:tr>
      <w:tr w:rsidR="00C918A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švestka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8A8" w:rsidRDefault="00C9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kmen částečně bez kůry, proschlá</w:t>
            </w:r>
          </w:p>
        </w:tc>
      </w:tr>
    </w:tbl>
    <w:p w:rsidR="00C918A8" w:rsidRDefault="00C918A8" w:rsidP="00C427A8">
      <w:pPr>
        <w:jc w:val="both"/>
        <w:rPr>
          <w:rFonts w:ascii="Arial" w:hAnsi="Arial" w:cs="Arial"/>
          <w:sz w:val="20"/>
          <w:szCs w:val="20"/>
        </w:rPr>
      </w:pPr>
    </w:p>
    <w:sectPr w:rsidR="00C918A8" w:rsidSect="0034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520"/>
    <w:multiLevelType w:val="hybridMultilevel"/>
    <w:tmpl w:val="96F494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3F"/>
    <w:rsid w:val="0002107E"/>
    <w:rsid w:val="00081BD4"/>
    <w:rsid w:val="00174144"/>
    <w:rsid w:val="00192E4A"/>
    <w:rsid w:val="002A60F4"/>
    <w:rsid w:val="00310B4D"/>
    <w:rsid w:val="00347C7D"/>
    <w:rsid w:val="004B1F80"/>
    <w:rsid w:val="004C6170"/>
    <w:rsid w:val="005C7C7E"/>
    <w:rsid w:val="005F2781"/>
    <w:rsid w:val="0071360E"/>
    <w:rsid w:val="007E7DBC"/>
    <w:rsid w:val="008557EF"/>
    <w:rsid w:val="0094540F"/>
    <w:rsid w:val="00A7448E"/>
    <w:rsid w:val="00AD7DDF"/>
    <w:rsid w:val="00B427AF"/>
    <w:rsid w:val="00C017E4"/>
    <w:rsid w:val="00C427A8"/>
    <w:rsid w:val="00C54B45"/>
    <w:rsid w:val="00C918A8"/>
    <w:rsid w:val="00CA07A9"/>
    <w:rsid w:val="00D4446B"/>
    <w:rsid w:val="00D5341E"/>
    <w:rsid w:val="00D97D6D"/>
    <w:rsid w:val="00E8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57E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557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557EF"/>
    <w:pPr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8557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7D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E4A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192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57E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557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557EF"/>
    <w:pPr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8557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7D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E4A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192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hulinova</dc:creator>
  <cp:lastModifiedBy>uzivatel</cp:lastModifiedBy>
  <cp:revision>12</cp:revision>
  <cp:lastPrinted>2016-02-03T12:52:00Z</cp:lastPrinted>
  <dcterms:created xsi:type="dcterms:W3CDTF">2016-02-03T11:01:00Z</dcterms:created>
  <dcterms:modified xsi:type="dcterms:W3CDTF">2016-02-04T08:34:00Z</dcterms:modified>
</cp:coreProperties>
</file>